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22399C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333345" w:rsidRDefault="00025C15" w:rsidP="00F831EE">
      <w:pPr>
        <w:pStyle w:val="af0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9E0AD9" w:rsidRDefault="009E0AD9" w:rsidP="00F831EE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/>
        </w:rPr>
      </w:pPr>
      <w:r w:rsidRPr="00165AC7">
        <w:rPr>
          <w:rFonts w:ascii="Verdana" w:hAnsi="Verdana"/>
          <w:b/>
          <w:lang w:val="bg-BG"/>
        </w:rPr>
        <w:t>„Център Регион Груп” ЕООД</w:t>
      </w:r>
    </w:p>
    <w:p w:rsidR="009E0AD9" w:rsidRPr="00165AC7" w:rsidRDefault="00A94F32" w:rsidP="009E0AD9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  <w:lang w:val="bg-BG"/>
        </w:rPr>
        <w:t>Хаваж</w:t>
      </w:r>
      <w:proofErr w:type="spellEnd"/>
      <w:r>
        <w:rPr>
          <w:rFonts w:ascii="Verdana" w:hAnsi="Verdana"/>
          <w:b/>
          <w:lang w:val="bg-BG"/>
        </w:rPr>
        <w:t xml:space="preserve"> </w:t>
      </w:r>
      <w:proofErr w:type="spellStart"/>
      <w:r w:rsidR="009E0AD9" w:rsidRPr="00165AC7">
        <w:rPr>
          <w:rFonts w:ascii="Verdana" w:hAnsi="Verdana"/>
          <w:b/>
          <w:lang w:val="bg-BG"/>
        </w:rPr>
        <w:t>Митюнин</w:t>
      </w:r>
      <w:proofErr w:type="spellEnd"/>
    </w:p>
    <w:p w:rsidR="009E0AD9" w:rsidRPr="00A94F32" w:rsidRDefault="009E0AD9" w:rsidP="009E0AD9">
      <w:pPr>
        <w:pStyle w:val="a9"/>
        <w:jc w:val="both"/>
        <w:rPr>
          <w:rFonts w:ascii="Verdana" w:hAnsi="Verdana"/>
          <w:b w:val="0"/>
          <w:sz w:val="20"/>
          <w:szCs w:val="20"/>
          <w:lang w:val="en-US"/>
        </w:rPr>
      </w:pPr>
      <w:r>
        <w:rPr>
          <w:rFonts w:ascii="Verdana" w:hAnsi="Verdana"/>
          <w:b w:val="0"/>
          <w:sz w:val="20"/>
          <w:szCs w:val="20"/>
        </w:rPr>
        <w:t>гр.</w:t>
      </w:r>
      <w:r w:rsidRPr="00165AC7">
        <w:rPr>
          <w:rFonts w:ascii="Verdana" w:hAnsi="Verdana"/>
          <w:b w:val="0"/>
          <w:sz w:val="20"/>
          <w:szCs w:val="20"/>
        </w:rPr>
        <w:t xml:space="preserve"> Со</w:t>
      </w:r>
      <w:r w:rsidR="00A94F32">
        <w:rPr>
          <w:rFonts w:ascii="Verdana" w:hAnsi="Verdana"/>
          <w:b w:val="0"/>
          <w:sz w:val="20"/>
          <w:szCs w:val="20"/>
        </w:rPr>
        <w:t>пот 4330</w:t>
      </w:r>
      <w:bookmarkStart w:id="0" w:name="_GoBack"/>
      <w:bookmarkEnd w:id="0"/>
    </w:p>
    <w:p w:rsidR="009E0AD9" w:rsidRDefault="009E0AD9" w:rsidP="009E0AD9">
      <w:pPr>
        <w:pStyle w:val="af3"/>
        <w:ind w:right="-141"/>
        <w:jc w:val="both"/>
        <w:rPr>
          <w:rFonts w:ascii="Verdana" w:hAnsi="Verdana"/>
          <w:sz w:val="20"/>
        </w:rPr>
      </w:pPr>
    </w:p>
    <w:p w:rsidR="009E0AD9" w:rsidRDefault="009E0AD9" w:rsidP="009E0AD9">
      <w:pPr>
        <w:pStyle w:val="af3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9E0AD9" w:rsidRDefault="009E0AD9" w:rsidP="009E0AD9">
      <w:pPr>
        <w:pStyle w:val="af3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Сопот</w:t>
      </w:r>
    </w:p>
    <w:p w:rsidR="009E0AD9" w:rsidRPr="009E0AD9" w:rsidRDefault="009E0AD9" w:rsidP="009E0AD9">
      <w:pPr>
        <w:pStyle w:val="af3"/>
        <w:ind w:right="-141"/>
        <w:jc w:val="both"/>
        <w:rPr>
          <w:rFonts w:ascii="Verdana" w:hAnsi="Verdana"/>
          <w:sz w:val="20"/>
        </w:rPr>
      </w:pPr>
    </w:p>
    <w:p w:rsidR="00920C8B" w:rsidRDefault="00CD654E" w:rsidP="007F1FD9">
      <w:pPr>
        <w:overflowPunct/>
        <w:ind w:right="141"/>
        <w:jc w:val="both"/>
        <w:textAlignment w:val="auto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551CF9">
        <w:rPr>
          <w:rFonts w:ascii="Verdana" w:hAnsi="Verdana"/>
          <w:b/>
          <w:lang w:val="ru-RU"/>
        </w:rPr>
        <w:t xml:space="preserve"> </w:t>
      </w:r>
      <w:r w:rsidR="00551CF9" w:rsidRPr="00551CF9">
        <w:rPr>
          <w:rFonts w:ascii="Verdana" w:hAnsi="Verdana"/>
          <w:lang w:val="ru-RU"/>
        </w:rPr>
        <w:t>Внесено</w:t>
      </w:r>
      <w:r w:rsidR="007D6335">
        <w:rPr>
          <w:rFonts w:ascii="Verdana" w:hAnsi="Verdana"/>
          <w:lang w:val="ru-RU"/>
        </w:rPr>
        <w:t xml:space="preserve"> </w:t>
      </w:r>
      <w:r w:rsidR="00551CF9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551CF9" w:rsidRPr="00551CF9">
        <w:rPr>
          <w:rFonts w:ascii="Verdana" w:hAnsi="Verdana"/>
          <w:lang w:val="ru-RU"/>
        </w:rPr>
        <w:t xml:space="preserve">с </w:t>
      </w:r>
      <w:proofErr w:type="spellStart"/>
      <w:r w:rsidR="00551CF9" w:rsidRPr="00551CF9">
        <w:rPr>
          <w:rFonts w:ascii="Verdana" w:hAnsi="Verdana"/>
          <w:lang w:val="ru-RU"/>
        </w:rPr>
        <w:t>вх</w:t>
      </w:r>
      <w:proofErr w:type="spellEnd"/>
      <w:r w:rsidR="00551CF9" w:rsidRPr="00551CF9">
        <w:rPr>
          <w:rFonts w:ascii="Verdana" w:hAnsi="Verdana"/>
          <w:lang w:val="ru-RU"/>
        </w:rPr>
        <w:t xml:space="preserve">. № </w:t>
      </w:r>
      <w:r w:rsidR="00551CF9" w:rsidRPr="00551CF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9E0AD9">
        <w:rPr>
          <w:rFonts w:ascii="Verdana" w:hAnsi="Verdana"/>
          <w:lang w:val="bg-BG"/>
        </w:rPr>
        <w:t>1040</w:t>
      </w:r>
      <w:r w:rsidR="009E0AD9">
        <w:rPr>
          <w:rFonts w:ascii="Verdana" w:hAnsi="Verdana"/>
        </w:rPr>
        <w:t>/1</w:t>
      </w:r>
      <w:r w:rsidR="009E0AD9">
        <w:rPr>
          <w:rFonts w:ascii="Verdana" w:hAnsi="Verdana"/>
          <w:lang w:val="bg-BG"/>
        </w:rPr>
        <w:t>5</w:t>
      </w:r>
      <w:r w:rsidR="009E0AD9">
        <w:rPr>
          <w:rFonts w:ascii="Verdana" w:hAnsi="Verdana"/>
        </w:rPr>
        <w:t>.0</w:t>
      </w:r>
      <w:r w:rsidR="009E0AD9">
        <w:rPr>
          <w:rFonts w:ascii="Verdana" w:hAnsi="Verdana"/>
          <w:lang w:val="bg-BG"/>
        </w:rPr>
        <w:t>5</w:t>
      </w:r>
      <w:r w:rsidR="00551CF9" w:rsidRPr="00551CF9">
        <w:rPr>
          <w:rFonts w:ascii="Verdana" w:hAnsi="Verdana"/>
        </w:rPr>
        <w:t>.2018г.</w:t>
      </w:r>
      <w:r w:rsidR="00551CF9">
        <w:rPr>
          <w:rFonts w:ascii="Verdana" w:hAnsi="Verdana"/>
          <w:b/>
        </w:rPr>
        <w:t xml:space="preserve"> </w:t>
      </w:r>
      <w:proofErr w:type="gramStart"/>
      <w:r w:rsidR="00551CF9" w:rsidRPr="00551CF9">
        <w:rPr>
          <w:rFonts w:ascii="Verdana" w:hAnsi="Verdana"/>
        </w:rPr>
        <w:t>и</w:t>
      </w:r>
      <w:proofErr w:type="gramEnd"/>
      <w:r w:rsidR="00551CF9" w:rsidRPr="00551CF9">
        <w:rPr>
          <w:rFonts w:ascii="Verdana" w:hAnsi="Verdana"/>
        </w:rPr>
        <w:t xml:space="preserve"> </w:t>
      </w:r>
      <w:r w:rsidR="009E0AD9">
        <w:rPr>
          <w:rFonts w:ascii="Verdana" w:hAnsi="Verdana"/>
          <w:lang w:val="bg-BG"/>
        </w:rPr>
        <w:t>д</w:t>
      </w:r>
      <w:proofErr w:type="spellStart"/>
      <w:r w:rsidR="009E0AD9">
        <w:rPr>
          <w:rFonts w:ascii="Verdana" w:hAnsi="Verdana"/>
        </w:rPr>
        <w:t>оп</w:t>
      </w:r>
      <w:r w:rsidR="009E0AD9">
        <w:rPr>
          <w:rFonts w:ascii="Verdana" w:hAnsi="Verdana"/>
          <w:lang w:val="bg-BG"/>
        </w:rPr>
        <w:t>ълнителна</w:t>
      </w:r>
      <w:proofErr w:type="spellEnd"/>
      <w:r w:rsidR="009E0AD9">
        <w:rPr>
          <w:rFonts w:ascii="Verdana" w:hAnsi="Verdana"/>
        </w:rPr>
        <w:t xml:space="preserve"> </w:t>
      </w:r>
      <w:proofErr w:type="spellStart"/>
      <w:r w:rsidR="009E0AD9">
        <w:rPr>
          <w:rFonts w:ascii="Verdana" w:hAnsi="Verdana"/>
        </w:rPr>
        <w:t>информация</w:t>
      </w:r>
      <w:proofErr w:type="spellEnd"/>
      <w:r w:rsidR="009E0AD9">
        <w:rPr>
          <w:rFonts w:ascii="Verdana" w:hAnsi="Verdana"/>
        </w:rPr>
        <w:t xml:space="preserve"> с </w:t>
      </w:r>
      <w:proofErr w:type="spellStart"/>
      <w:r w:rsidR="009E0AD9">
        <w:rPr>
          <w:rFonts w:ascii="Verdana" w:hAnsi="Verdana"/>
        </w:rPr>
        <w:t>вх</w:t>
      </w:r>
      <w:proofErr w:type="spellEnd"/>
      <w:r w:rsidR="009E0AD9">
        <w:rPr>
          <w:rFonts w:ascii="Verdana" w:hAnsi="Verdana"/>
        </w:rPr>
        <w:t>. № ОВОС-</w:t>
      </w:r>
      <w:r w:rsidR="009E0AD9">
        <w:rPr>
          <w:rFonts w:ascii="Verdana" w:hAnsi="Verdana"/>
          <w:lang w:val="bg-BG"/>
        </w:rPr>
        <w:t>1040(4</w:t>
      </w:r>
      <w:r w:rsidR="009E0AD9">
        <w:rPr>
          <w:rFonts w:ascii="Verdana" w:hAnsi="Verdana"/>
        </w:rPr>
        <w:t>)/1</w:t>
      </w:r>
      <w:r w:rsidR="009E0AD9">
        <w:rPr>
          <w:rFonts w:ascii="Verdana" w:hAnsi="Verdana"/>
          <w:lang w:val="bg-BG"/>
        </w:rPr>
        <w:t>1</w:t>
      </w:r>
      <w:r w:rsidR="00551CF9" w:rsidRPr="00551CF9">
        <w:rPr>
          <w:rFonts w:ascii="Verdana" w:hAnsi="Verdana"/>
        </w:rPr>
        <w:t>.06.2018</w:t>
      </w:r>
      <w:r w:rsidR="00551CF9">
        <w:rPr>
          <w:rFonts w:ascii="Verdana" w:hAnsi="Verdana"/>
        </w:rPr>
        <w:t xml:space="preserve"> за инвестиционно предложение (ИП): </w:t>
      </w:r>
      <w:r w:rsidR="009E0AD9">
        <w:rPr>
          <w:rFonts w:ascii="Verdana" w:hAnsi="Verdana"/>
          <w:b/>
        </w:rPr>
        <w:t>„</w:t>
      </w:r>
      <w:r w:rsidR="009E0AD9" w:rsidRPr="00922C72">
        <w:rPr>
          <w:rFonts w:ascii="Verdana" w:hAnsi="Verdana"/>
          <w:b/>
        </w:rPr>
        <w:t xml:space="preserve">Ремонт и оборудване на цех </w:t>
      </w:r>
      <w:proofErr w:type="spellStart"/>
      <w:r w:rsidR="009E0AD9" w:rsidRPr="00922C72">
        <w:rPr>
          <w:rFonts w:ascii="Verdana" w:hAnsi="Verdana"/>
          <w:b/>
        </w:rPr>
        <w:t>за</w:t>
      </w:r>
      <w:proofErr w:type="spellEnd"/>
      <w:r w:rsidR="009E0AD9" w:rsidRPr="00922C72">
        <w:rPr>
          <w:rFonts w:ascii="Verdana" w:hAnsi="Verdana"/>
          <w:b/>
        </w:rPr>
        <w:t xml:space="preserve"> </w:t>
      </w:r>
      <w:proofErr w:type="spellStart"/>
      <w:r w:rsidR="009E0AD9" w:rsidRPr="00922C72">
        <w:rPr>
          <w:rFonts w:ascii="Verdana" w:hAnsi="Verdana"/>
          <w:b/>
        </w:rPr>
        <w:t>производство</w:t>
      </w:r>
      <w:proofErr w:type="spellEnd"/>
      <w:r w:rsidR="009E0AD9" w:rsidRPr="00922C72">
        <w:rPr>
          <w:rFonts w:ascii="Verdana" w:hAnsi="Verdana"/>
          <w:b/>
        </w:rPr>
        <w:t xml:space="preserve"> </w:t>
      </w:r>
      <w:proofErr w:type="spellStart"/>
      <w:r w:rsidR="009E0AD9" w:rsidRPr="00922C72">
        <w:rPr>
          <w:rFonts w:ascii="Verdana" w:hAnsi="Verdana"/>
          <w:b/>
        </w:rPr>
        <w:t>на</w:t>
      </w:r>
      <w:proofErr w:type="spellEnd"/>
      <w:r w:rsidR="009E0AD9" w:rsidRPr="00922C72">
        <w:rPr>
          <w:rFonts w:ascii="Verdana" w:hAnsi="Verdana"/>
          <w:b/>
        </w:rPr>
        <w:t xml:space="preserve"> </w:t>
      </w:r>
      <w:proofErr w:type="spellStart"/>
      <w:r w:rsidR="009E0AD9" w:rsidRPr="00922C72">
        <w:rPr>
          <w:rFonts w:ascii="Verdana" w:hAnsi="Verdana"/>
          <w:b/>
        </w:rPr>
        <w:t>млечен</w:t>
      </w:r>
      <w:proofErr w:type="spellEnd"/>
      <w:r w:rsidR="009E0AD9" w:rsidRPr="00922C72">
        <w:rPr>
          <w:rFonts w:ascii="Verdana" w:hAnsi="Verdana"/>
          <w:b/>
        </w:rPr>
        <w:t xml:space="preserve"> </w:t>
      </w:r>
      <w:proofErr w:type="spellStart"/>
      <w:r w:rsidR="009E0AD9" w:rsidRPr="00922C72">
        <w:rPr>
          <w:rFonts w:ascii="Verdana" w:hAnsi="Verdana"/>
          <w:b/>
        </w:rPr>
        <w:t>сладолед</w:t>
      </w:r>
      <w:proofErr w:type="spellEnd"/>
      <w:proofErr w:type="gramStart"/>
      <w:r w:rsidR="00F12BC0">
        <w:rPr>
          <w:rFonts w:ascii="Verdana" w:hAnsi="Verdana"/>
          <w:b/>
        </w:rPr>
        <w:t>“</w:t>
      </w:r>
      <w:r w:rsidR="00F12BC0" w:rsidRPr="00F12BC0">
        <w:t xml:space="preserve"> </w:t>
      </w:r>
      <w:r w:rsidR="00F12BC0" w:rsidRPr="00F12BC0">
        <w:rPr>
          <w:rFonts w:ascii="Verdana" w:hAnsi="Verdana"/>
        </w:rPr>
        <w:t>в</w:t>
      </w:r>
      <w:proofErr w:type="gramEnd"/>
      <w:r w:rsidR="00F12BC0" w:rsidRPr="00F12BC0">
        <w:t xml:space="preserve"> </w:t>
      </w:r>
      <w:proofErr w:type="spellStart"/>
      <w:r w:rsidR="00F12BC0" w:rsidRPr="00551CF9">
        <w:rPr>
          <w:rFonts w:ascii="Verdana" w:hAnsi="Verdana"/>
        </w:rPr>
        <w:t>имот</w:t>
      </w:r>
      <w:proofErr w:type="spellEnd"/>
      <w:r w:rsidR="00F12BC0" w:rsidRPr="00F12BC0">
        <w:rPr>
          <w:rFonts w:ascii="Verdana" w:hAnsi="Verdana"/>
        </w:rPr>
        <w:t xml:space="preserve"> </w:t>
      </w:r>
      <w:r w:rsidR="009E0AD9">
        <w:rPr>
          <w:rFonts w:ascii="Verdana" w:hAnsi="Verdana"/>
          <w:lang w:val="bg-BG"/>
        </w:rPr>
        <w:t>№ 259.255, гр. Сопот, община Сопот, област Пловдив</w:t>
      </w:r>
    </w:p>
    <w:p w:rsidR="00920C8B" w:rsidRDefault="00920C8B" w:rsidP="00920C8B">
      <w:pPr>
        <w:overflowPunct/>
        <w:ind w:firstLine="567"/>
        <w:jc w:val="both"/>
        <w:textAlignment w:val="auto"/>
        <w:rPr>
          <w:rFonts w:ascii="Verdana" w:hAnsi="Verdana"/>
          <w:lang w:val="bg-BG"/>
        </w:rPr>
      </w:pPr>
    </w:p>
    <w:p w:rsidR="00920C8B" w:rsidRDefault="00920C8B" w:rsidP="00920C8B">
      <w:pPr>
        <w:overflowPunct/>
        <w:ind w:firstLine="567"/>
        <w:jc w:val="both"/>
        <w:textAlignment w:val="auto"/>
        <w:rPr>
          <w:rFonts w:ascii="Verdana" w:hAnsi="Verdana"/>
          <w:lang w:val="bg-BG"/>
        </w:rPr>
      </w:pPr>
    </w:p>
    <w:p w:rsidR="009E0AD9" w:rsidRPr="00665E52" w:rsidRDefault="009E0AD9" w:rsidP="009E0AD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r w:rsidRPr="00665E52">
        <w:rPr>
          <w:rFonts w:ascii="Verdana" w:hAnsi="Verdana"/>
          <w:b/>
          <w:bCs/>
          <w:lang w:val="ru-RU"/>
        </w:rPr>
        <w:t>Господин</w:t>
      </w: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165AC7">
        <w:rPr>
          <w:rFonts w:ascii="Verdana" w:hAnsi="Verdana"/>
          <w:b/>
          <w:lang w:val="bg-BG"/>
        </w:rPr>
        <w:t>Митюнин</w:t>
      </w:r>
      <w:proofErr w:type="spellEnd"/>
      <w:r w:rsidRPr="00665E52">
        <w:rPr>
          <w:rFonts w:ascii="Verdana" w:hAnsi="Verdana"/>
          <w:b/>
          <w:bCs/>
          <w:lang w:val="ru-RU"/>
        </w:rPr>
        <w:t>,</w:t>
      </w:r>
      <w:r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8872ED">
      <w:pPr>
        <w:spacing w:before="120"/>
        <w:ind w:right="137" w:firstLine="567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proofErr w:type="gramStart"/>
      <w:r w:rsidRPr="00726949">
        <w:rPr>
          <w:rFonts w:ascii="Verdana" w:hAnsi="Verdana"/>
          <w:lang w:val="bg-BG"/>
        </w:rPr>
        <w:t>попада в</w:t>
      </w:r>
      <w:proofErr w:type="gramEnd"/>
      <w:r w:rsidRPr="00726949">
        <w:rPr>
          <w:rFonts w:ascii="Verdana" w:hAnsi="Verdana"/>
          <w:lang w:val="bg-BG"/>
        </w:rPr>
        <w:t xml:space="preserve"> обхвата на</w:t>
      </w:r>
      <w:r w:rsidRPr="00726949">
        <w:rPr>
          <w:rFonts w:ascii="Verdana" w:hAnsi="Verdana"/>
          <w:lang w:val="ru-RU"/>
        </w:rPr>
        <w:t xml:space="preserve"> т.</w:t>
      </w:r>
      <w:r w:rsidR="009E0AD9">
        <w:rPr>
          <w:rFonts w:ascii="Verdana" w:hAnsi="Verdana"/>
          <w:lang w:val="ru-RU"/>
        </w:rPr>
        <w:t>7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9E0AD9">
        <w:rPr>
          <w:rFonts w:ascii="Verdana" w:hAnsi="Verdana"/>
          <w:lang w:val="bg-BG"/>
        </w:rPr>
        <w:t>в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af2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9E0AD9">
        <w:rPr>
          <w:rFonts w:ascii="Verdana" w:hAnsi="Verdana"/>
          <w:lang w:val="ru-RU"/>
        </w:rPr>
        <w:t>а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9E0AD9">
        <w:rPr>
          <w:rFonts w:ascii="Verdana" w:hAnsi="Verdana"/>
          <w:lang w:val="ru-RU"/>
        </w:rPr>
        <w:t>Сопот.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>2.</w:t>
      </w:r>
      <w:proofErr w:type="spellStart"/>
      <w:r w:rsidR="00830DAA" w:rsidRPr="00726949">
        <w:rPr>
          <w:rFonts w:ascii="Verdana" w:hAnsi="Verdana"/>
          <w:lang w:val="bg-BG"/>
        </w:rPr>
        <w:t>2</w:t>
      </w:r>
      <w:proofErr w:type="spellEnd"/>
      <w:r w:rsidR="00830DAA" w:rsidRPr="00726949">
        <w:rPr>
          <w:rFonts w:ascii="Verdana" w:hAnsi="Verdana"/>
          <w:lang w:val="bg-BG"/>
        </w:rPr>
        <w:t xml:space="preserve">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</w:t>
      </w:r>
      <w:r w:rsidR="009E0AD9">
        <w:rPr>
          <w:rFonts w:ascii="Verdana" w:hAnsi="Verdana"/>
          <w:lang w:val="bg-BG"/>
        </w:rPr>
        <w:t>целите на опазване на най-близките защитени зони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1A0098">
        <w:rPr>
          <w:rFonts w:ascii="Verdana" w:hAnsi="Verdana"/>
          <w:lang w:val="bg-BG"/>
        </w:rPr>
        <w:t>000</w:t>
      </w:r>
      <w:r w:rsidR="009E0AD9">
        <w:rPr>
          <w:rFonts w:ascii="Verdana" w:hAnsi="Verdana"/>
          <w:lang w:val="bg-BG"/>
        </w:rPr>
        <w:t>2128</w:t>
      </w:r>
      <w:r w:rsidRPr="00726949">
        <w:rPr>
          <w:rFonts w:ascii="Verdana" w:hAnsi="Verdana"/>
          <w:lang w:val="bg-BG"/>
        </w:rPr>
        <w:t xml:space="preserve"> „</w:t>
      </w:r>
      <w:r w:rsidR="000A5D37">
        <w:rPr>
          <w:rFonts w:ascii="Verdana" w:hAnsi="Verdana"/>
          <w:lang w:val="bg-BG"/>
        </w:rPr>
        <w:t xml:space="preserve">Централен Балкан  </w:t>
      </w:r>
      <w:r w:rsidR="009E0AD9">
        <w:rPr>
          <w:rFonts w:ascii="Verdana" w:hAnsi="Verdana"/>
          <w:lang w:val="bg-BG"/>
        </w:rPr>
        <w:t xml:space="preserve">буфер“ и </w:t>
      </w:r>
      <w:r w:rsidR="009E0AD9" w:rsidRPr="00726949">
        <w:rPr>
          <w:rFonts w:ascii="Verdana" w:hAnsi="Verdana"/>
        </w:rPr>
        <w:t>BG</w:t>
      </w:r>
      <w:r w:rsidR="009E0AD9">
        <w:rPr>
          <w:rFonts w:ascii="Verdana" w:hAnsi="Verdana"/>
          <w:lang w:val="bg-BG"/>
        </w:rPr>
        <w:t>0001493</w:t>
      </w:r>
      <w:r w:rsidR="009E0AD9" w:rsidRPr="00726949">
        <w:rPr>
          <w:rFonts w:ascii="Verdana" w:hAnsi="Verdana"/>
          <w:lang w:val="bg-BG"/>
        </w:rPr>
        <w:t xml:space="preserve"> „</w:t>
      </w:r>
      <w:r w:rsidR="009E0AD9">
        <w:rPr>
          <w:rFonts w:ascii="Verdana" w:hAnsi="Verdana"/>
          <w:lang w:val="bg-BG"/>
        </w:rPr>
        <w:t>Централен Балкан - буфер“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872ED" w:rsidRPr="00726949" w:rsidRDefault="008872ED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872ED" w:rsidRPr="001D0477" w:rsidRDefault="008872ED" w:rsidP="008872ED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8872ED" w:rsidRPr="001D0477" w:rsidRDefault="008872ED" w:rsidP="008872ED">
      <w:pPr>
        <w:jc w:val="both"/>
        <w:rPr>
          <w:rFonts w:ascii="Verdana" w:hAnsi="Verdana"/>
          <w:b/>
          <w:lang w:val="ru-RU"/>
        </w:rPr>
      </w:pPr>
    </w:p>
    <w:p w:rsidR="008872ED" w:rsidRPr="001D0477" w:rsidRDefault="008872ED" w:rsidP="008872ED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8872ED" w:rsidRPr="001D0477" w:rsidRDefault="008872ED" w:rsidP="008872ED">
      <w:pPr>
        <w:jc w:val="both"/>
        <w:rPr>
          <w:rFonts w:ascii="Verdana" w:hAnsi="Verdana"/>
          <w:i/>
          <w:lang w:val="ru-RU"/>
        </w:rPr>
      </w:pPr>
      <w:proofErr w:type="gramStart"/>
      <w:r w:rsidRPr="001D0477">
        <w:rPr>
          <w:rFonts w:ascii="Verdana" w:hAnsi="Verdana"/>
          <w:i/>
          <w:lang w:val="ru-RU"/>
        </w:rPr>
        <w:t>За</w:t>
      </w:r>
      <w:proofErr w:type="gramEnd"/>
      <w:r w:rsidRPr="001D0477">
        <w:rPr>
          <w:rFonts w:ascii="Verdana" w:hAnsi="Verdana"/>
          <w:i/>
          <w:lang w:val="ru-RU"/>
        </w:rPr>
        <w:t xml:space="preserve"> </w:t>
      </w:r>
      <w:proofErr w:type="gramStart"/>
      <w:r w:rsidRPr="001D0477">
        <w:rPr>
          <w:rFonts w:ascii="Verdana" w:hAnsi="Verdana"/>
          <w:i/>
          <w:lang w:val="ru-RU"/>
        </w:rPr>
        <w:t>Директор</w:t>
      </w:r>
      <w:proofErr w:type="gramEnd"/>
      <w:r w:rsidRPr="001D0477">
        <w:rPr>
          <w:rFonts w:ascii="Verdana" w:hAnsi="Verdana"/>
          <w:i/>
          <w:lang w:val="ru-RU"/>
        </w:rPr>
        <w:t xml:space="preserve"> на  РИОСВ - Пловдив </w:t>
      </w:r>
    </w:p>
    <w:p w:rsidR="008872ED" w:rsidRPr="001D0477" w:rsidRDefault="008872ED" w:rsidP="008872ED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8872ED" w:rsidRPr="001D0477" w:rsidRDefault="008872ED" w:rsidP="008872ED">
      <w:pPr>
        <w:jc w:val="both"/>
        <w:rPr>
          <w:rFonts w:ascii="Verdana" w:hAnsi="Verdana"/>
          <w:i/>
        </w:rPr>
      </w:pPr>
      <w:proofErr w:type="gramStart"/>
      <w:r w:rsidRPr="001D0477">
        <w:rPr>
          <w:rFonts w:ascii="Verdana" w:hAnsi="Verdana"/>
          <w:i/>
        </w:rPr>
        <w:t>на</w:t>
      </w:r>
      <w:proofErr w:type="gramEnd"/>
      <w:r w:rsidRPr="001D0477">
        <w:rPr>
          <w:rFonts w:ascii="Verdana" w:hAnsi="Verdana"/>
          <w:i/>
        </w:rPr>
        <w:t xml:space="preserve"> Директора на РИОСВ - Пловдив</w:t>
      </w:r>
    </w:p>
    <w:p w:rsidR="00F12BC0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8872ED" w:rsidRDefault="008872ED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8872ED" w:rsidRDefault="008872ED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8872ED" w:rsidRDefault="008872ED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E30D4D" w:rsidRPr="007704A9" w:rsidRDefault="00E30D4D" w:rsidP="00E30D4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7704A9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Pr="007704A9">
        <w:rPr>
          <w:rFonts w:ascii="Verdana" w:hAnsi="Verdana"/>
          <w:bCs/>
          <w:color w:val="FFFFFF" w:themeColor="background1"/>
        </w:rPr>
        <w:t>Съгласували</w:t>
      </w:r>
      <w:proofErr w:type="gramStart"/>
      <w:r w:rsidRPr="007704A9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7704A9">
        <w:rPr>
          <w:rFonts w:ascii="Verdana" w:hAnsi="Verdana"/>
          <w:bCs/>
          <w:color w:val="FFFFFF" w:themeColor="background1"/>
        </w:rPr>
        <w:t xml:space="preserve">                                         </w:t>
      </w:r>
    </w:p>
    <w:p w:rsidR="00E30D4D" w:rsidRPr="007704A9" w:rsidRDefault="00E30D4D" w:rsidP="00E30D4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7704A9">
        <w:rPr>
          <w:rFonts w:ascii="Verdana" w:hAnsi="Verdana"/>
          <w:bCs/>
          <w:color w:val="FFFFFF" w:themeColor="background1"/>
        </w:rPr>
        <w:t>Д. Димитров, Директор Дирек</w:t>
      </w:r>
      <w:r w:rsidR="008872ED" w:rsidRPr="007704A9">
        <w:rPr>
          <w:rFonts w:ascii="Verdana" w:hAnsi="Verdana"/>
          <w:bCs/>
          <w:color w:val="FFFFFF" w:themeColor="background1"/>
        </w:rPr>
        <w:t>ция ПД</w:t>
      </w:r>
    </w:p>
    <w:p w:rsidR="008872ED" w:rsidRPr="007704A9" w:rsidRDefault="008872ED" w:rsidP="008872E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</w:p>
    <w:p w:rsidR="008872ED" w:rsidRPr="007704A9" w:rsidRDefault="008872ED" w:rsidP="008872E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</w:p>
    <w:p w:rsidR="008872ED" w:rsidRPr="007704A9" w:rsidRDefault="008872ED" w:rsidP="008872E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7704A9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8872ED" w:rsidRPr="007704A9" w:rsidRDefault="008872ED" w:rsidP="008872E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7704A9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7704A9">
        <w:rPr>
          <w:rFonts w:ascii="Verdana" w:hAnsi="Verdana"/>
          <w:bCs/>
          <w:color w:val="FFFFFF" w:themeColor="background1"/>
        </w:rPr>
        <w:t xml:space="preserve">, гл. </w:t>
      </w:r>
      <w:proofErr w:type="gramStart"/>
      <w:r w:rsidRPr="007704A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704A9">
        <w:rPr>
          <w:rFonts w:ascii="Verdana" w:hAnsi="Verdana"/>
          <w:bCs/>
          <w:color w:val="FFFFFF" w:themeColor="background1"/>
        </w:rPr>
        <w:t xml:space="preserve"> ………..</w:t>
      </w:r>
    </w:p>
    <w:p w:rsidR="00F12BC0" w:rsidRPr="007704A9" w:rsidRDefault="00E30D4D" w:rsidP="00F66EA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7704A9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7704A9">
        <w:rPr>
          <w:rFonts w:ascii="Verdana" w:hAnsi="Verdana"/>
          <w:bCs/>
          <w:color w:val="FFFFFF" w:themeColor="background1"/>
        </w:rPr>
        <w:t>Иса</w:t>
      </w:r>
      <w:proofErr w:type="spellEnd"/>
      <w:r w:rsidRPr="007704A9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7704A9">
        <w:rPr>
          <w:rFonts w:ascii="Verdana" w:hAnsi="Verdana"/>
          <w:bCs/>
          <w:color w:val="FFFFFF" w:themeColor="background1"/>
        </w:rPr>
        <w:t>гл</w:t>
      </w:r>
      <w:proofErr w:type="spellEnd"/>
      <w:r w:rsidRPr="007704A9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7704A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704A9">
        <w:rPr>
          <w:rFonts w:ascii="Verdana" w:hAnsi="Verdana"/>
          <w:bCs/>
          <w:color w:val="FFFFFF" w:themeColor="background1"/>
        </w:rPr>
        <w:t xml:space="preserve"> ………..</w:t>
      </w:r>
    </w:p>
    <w:sectPr w:rsidR="00F12BC0" w:rsidRPr="007704A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D06" w:rsidRDefault="00726D06">
      <w:r>
        <w:separator/>
      </w:r>
    </w:p>
  </w:endnote>
  <w:endnote w:type="continuationSeparator" w:id="0">
    <w:p w:rsidR="00726D06" w:rsidRDefault="0072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E7" w:rsidRDefault="00B034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66B3EC" wp14:editId="18115F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34E7" w:rsidRDefault="00B034E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A4C44C0" wp14:editId="7AF64C2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034E7" w:rsidRDefault="00B034E7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A4C44C0" wp14:editId="7AF64C2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B034E7" w:rsidRPr="009463AE" w:rsidRDefault="00B034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034E7" w:rsidRDefault="00B034E7" w:rsidP="0022049F">
    <w:pPr>
      <w:pStyle w:val="a3"/>
      <w:jc w:val="center"/>
      <w:rPr>
        <w:lang w:val="bg-BG"/>
      </w:rPr>
    </w:pPr>
  </w:p>
  <w:p w:rsidR="00B034E7" w:rsidRPr="009463AE" w:rsidRDefault="00B034E7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E7" w:rsidRDefault="00B034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71689B" wp14:editId="6AC6A8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34E7" w:rsidRDefault="00B034E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3FB158" wp14:editId="63836E5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034E7" w:rsidRDefault="00B034E7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3FB158" wp14:editId="63836E5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034E7" w:rsidRPr="009463AE" w:rsidRDefault="00B034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034E7" w:rsidRDefault="00B034E7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D06" w:rsidRDefault="00726D06">
      <w:r>
        <w:separator/>
      </w:r>
    </w:p>
  </w:footnote>
  <w:footnote w:type="continuationSeparator" w:id="0">
    <w:p w:rsidR="00726D06" w:rsidRDefault="00726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E7" w:rsidRPr="005B69F7" w:rsidRDefault="00B034E7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8B263E" wp14:editId="0E4715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034E7" w:rsidRPr="005B69F7" w:rsidRDefault="00B034E7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FF8FBA" wp14:editId="0239C40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034E7" w:rsidRPr="003106F6" w:rsidRDefault="00B034E7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218113" wp14:editId="0961BB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034E7" w:rsidRPr="00ED1377" w:rsidRDefault="00B034E7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5D37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399C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399C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196"/>
    <w:rsid w:val="00323280"/>
    <w:rsid w:val="00323296"/>
    <w:rsid w:val="003239E8"/>
    <w:rsid w:val="00324E6D"/>
    <w:rsid w:val="003254A9"/>
    <w:rsid w:val="0033217F"/>
    <w:rsid w:val="00332EE9"/>
    <w:rsid w:val="00333345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3C80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1CF9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9DE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6D06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4A9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1FD9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C4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2757B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872ED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0C8B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0AD9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551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4F32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4E7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176C0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0D4D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6EAD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31EE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D848-5D7A-4DE6-905B-82BACDEF8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12</cp:revision>
  <cp:lastPrinted>2018-07-12T08:35:00Z</cp:lastPrinted>
  <dcterms:created xsi:type="dcterms:W3CDTF">2018-07-12T08:08:00Z</dcterms:created>
  <dcterms:modified xsi:type="dcterms:W3CDTF">2018-07-27T10:27:00Z</dcterms:modified>
</cp:coreProperties>
</file>